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AC" w:rsidRPr="00906042" w:rsidRDefault="007629AC" w:rsidP="007629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7629AC" w:rsidRPr="00906042" w:rsidRDefault="007629AC" w:rsidP="007629AC">
      <w:pPr>
        <w:rPr>
          <w:rFonts w:ascii="Times New Roman" w:hAnsi="Times New Roman" w:cs="Times New Roman"/>
          <w:b/>
          <w:sz w:val="24"/>
          <w:szCs w:val="24"/>
        </w:rPr>
      </w:pPr>
    </w:p>
    <w:p w:rsidR="007629AC" w:rsidRPr="00906042" w:rsidRDefault="007629AC" w:rsidP="007629AC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629AC" w:rsidRPr="00906042" w:rsidRDefault="007629AC" w:rsidP="007629AC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7629AC" w:rsidRPr="00906042" w:rsidRDefault="007629AC" w:rsidP="007629AC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7629AC" w:rsidRPr="00906042" w:rsidRDefault="007629AC" w:rsidP="007629AC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="00A73F3C">
        <w:rPr>
          <w:rFonts w:ascii="Times New Roman" w:hAnsi="Times New Roman" w:cs="Times New Roman"/>
          <w:i/>
          <w:sz w:val="24"/>
          <w:szCs w:val="24"/>
        </w:rPr>
        <w:t>5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6B684B" w:rsidRPr="006B684B" w:rsidRDefault="007629AC" w:rsidP="006B684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6B684B">
        <w:rPr>
          <w:b w:val="0"/>
          <w:i/>
          <w:sz w:val="24"/>
          <w:szCs w:val="24"/>
        </w:rPr>
        <w:t>Тема занятия</w:t>
      </w:r>
      <w:r w:rsidRPr="006B684B">
        <w:rPr>
          <w:sz w:val="24"/>
          <w:szCs w:val="24"/>
        </w:rPr>
        <w:t xml:space="preserve"> – </w:t>
      </w:r>
      <w:r w:rsidR="006B684B" w:rsidRPr="006B684B">
        <w:rPr>
          <w:b w:val="0"/>
          <w:bCs w:val="0"/>
          <w:sz w:val="24"/>
          <w:szCs w:val="24"/>
        </w:rPr>
        <w:t>Практическая работа №10 Документальное оформление поступления ОС. Аналитический учет ОС</w:t>
      </w:r>
    </w:p>
    <w:p w:rsidR="007629AC" w:rsidRDefault="007629AC" w:rsidP="007629AC">
      <w:pPr>
        <w:outlineLvl w:val="2"/>
      </w:pPr>
    </w:p>
    <w:p w:rsidR="007629AC" w:rsidRDefault="007629AC" w:rsidP="007629AC">
      <w:pPr>
        <w:rPr>
          <w:rFonts w:ascii="Times New Roman" w:hAnsi="Times New Roman" w:cs="Times New Roman"/>
          <w:sz w:val="24"/>
          <w:szCs w:val="24"/>
        </w:rPr>
      </w:pPr>
    </w:p>
    <w:p w:rsidR="007629AC" w:rsidRPr="00A73F3C" w:rsidRDefault="007629AC" w:rsidP="007629AC">
      <w:pPr>
        <w:rPr>
          <w:rFonts w:ascii="Times New Roman" w:hAnsi="Times New Roman" w:cs="Times New Roman"/>
          <w:sz w:val="24"/>
          <w:szCs w:val="24"/>
        </w:rPr>
      </w:pPr>
      <w:r w:rsidRPr="002A2DE9">
        <w:rPr>
          <w:rFonts w:ascii="Times New Roman" w:hAnsi="Times New Roman" w:cs="Times New Roman"/>
          <w:sz w:val="24"/>
          <w:szCs w:val="24"/>
        </w:rPr>
        <w:t xml:space="preserve">Цель: </w:t>
      </w:r>
      <w:proofErr w:type="gramStart"/>
      <w:r w:rsidR="00A73F3C" w:rsidRPr="00A73F3C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="00A73F3C" w:rsidRPr="00A73F3C">
        <w:rPr>
          <w:rFonts w:ascii="Times New Roman" w:hAnsi="Times New Roman" w:cs="Times New Roman"/>
          <w:sz w:val="24"/>
          <w:szCs w:val="24"/>
        </w:rPr>
        <w:t xml:space="preserve"> навыков по </w:t>
      </w:r>
      <w:r w:rsidR="00A73F3C">
        <w:rPr>
          <w:rFonts w:ascii="Times New Roman" w:hAnsi="Times New Roman" w:cs="Times New Roman"/>
          <w:sz w:val="24"/>
          <w:szCs w:val="24"/>
        </w:rPr>
        <w:t xml:space="preserve">документальному </w:t>
      </w:r>
      <w:r w:rsidR="00A73F3C" w:rsidRPr="00A73F3C">
        <w:rPr>
          <w:rFonts w:ascii="Times New Roman" w:hAnsi="Times New Roman" w:cs="Times New Roman"/>
          <w:sz w:val="24"/>
          <w:szCs w:val="24"/>
        </w:rPr>
        <w:t xml:space="preserve">оформлению операций по учету </w:t>
      </w:r>
      <w:r w:rsidR="00A73F3C">
        <w:rPr>
          <w:rFonts w:ascii="Times New Roman" w:hAnsi="Times New Roman" w:cs="Times New Roman"/>
          <w:sz w:val="24"/>
          <w:szCs w:val="24"/>
        </w:rPr>
        <w:t xml:space="preserve">поступления </w:t>
      </w:r>
      <w:r w:rsidR="00A73F3C" w:rsidRPr="00A73F3C">
        <w:rPr>
          <w:rFonts w:ascii="Times New Roman" w:hAnsi="Times New Roman" w:cs="Times New Roman"/>
          <w:sz w:val="24"/>
          <w:szCs w:val="24"/>
        </w:rPr>
        <w:t xml:space="preserve">основных средств и  </w:t>
      </w:r>
      <w:r w:rsidR="00A73F3C">
        <w:rPr>
          <w:rFonts w:ascii="Times New Roman" w:hAnsi="Times New Roman" w:cs="Times New Roman"/>
          <w:sz w:val="24"/>
          <w:szCs w:val="24"/>
        </w:rPr>
        <w:t>организации аналитического учета</w:t>
      </w:r>
    </w:p>
    <w:p w:rsidR="007629AC" w:rsidRPr="00906042" w:rsidRDefault="007629AC" w:rsidP="007629AC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7629AC" w:rsidRPr="00906042" w:rsidRDefault="007629AC" w:rsidP="007629AC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6B684B" w:rsidRDefault="006B684B" w:rsidP="007629AC">
      <w:pPr>
        <w:rPr>
          <w:rFonts w:ascii="Times New Roman" w:hAnsi="Times New Roman" w:cs="Times New Roman"/>
          <w:b/>
          <w:sz w:val="24"/>
          <w:szCs w:val="24"/>
        </w:rPr>
      </w:pPr>
    </w:p>
    <w:p w:rsidR="007629AC" w:rsidRPr="00906042" w:rsidRDefault="007629AC" w:rsidP="007629AC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299"/>
        <w:gridCol w:w="1049"/>
        <w:gridCol w:w="4765"/>
        <w:gridCol w:w="2025"/>
      </w:tblGrid>
      <w:tr w:rsidR="007629AC" w:rsidRPr="00906042" w:rsidTr="002673F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Pr="00906042" w:rsidRDefault="007629AC" w:rsidP="002673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Pr="00906042" w:rsidRDefault="007629AC" w:rsidP="002673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Pr="00906042" w:rsidRDefault="007629AC" w:rsidP="002673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Pr="00906042" w:rsidRDefault="007629AC" w:rsidP="002673F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7629AC" w:rsidRPr="00906042" w:rsidTr="002673F6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Default="007629AC" w:rsidP="007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порядок поступления ОС и организацию аналитического учета</w:t>
            </w: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7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движение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средств</w:t>
            </w:r>
          </w:p>
          <w:p w:rsidR="007629AC" w:rsidRDefault="007629AC" w:rsidP="0076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счетах БУ</w:t>
            </w: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Pr="00906042" w:rsidRDefault="007629AC" w:rsidP="002673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29AC" w:rsidRPr="00906042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9AC" w:rsidRPr="00906042" w:rsidRDefault="00A73F3C" w:rsidP="00A73F3C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формы первичных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7629AC"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7629AC"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иповой план счетов БУ</w:t>
            </w:r>
            <w:r w:rsidR="007629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Default="007629AC" w:rsidP="007629A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A73F3C">
              <w:rPr>
                <w:b w:val="0"/>
                <w:sz w:val="24"/>
                <w:szCs w:val="24"/>
              </w:rPr>
              <w:t>1 Повторение материала по вопросу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пути и порядок поступления ОС</w:t>
            </w:r>
          </w:p>
          <w:p w:rsidR="007629AC" w:rsidRDefault="007629AC" w:rsidP="007629A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реестр первичных документов по поступлению ОС</w:t>
            </w:r>
          </w:p>
          <w:p w:rsidR="007629AC" w:rsidRDefault="007629AC" w:rsidP="007629A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 аналитический учет ОС (инвентарная карточка)</w:t>
            </w: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A73F3C" w:rsidP="006B684B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9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629AC">
              <w:rPr>
                <w:rFonts w:ascii="Times New Roman" w:hAnsi="Times New Roman" w:cs="Times New Roman"/>
                <w:sz w:val="24"/>
                <w:szCs w:val="24"/>
              </w:rPr>
              <w:t xml:space="preserve">о сформированному 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 xml:space="preserve">своему </w:t>
            </w:r>
            <w:r w:rsidR="007629AC">
              <w:rPr>
                <w:rFonts w:ascii="Times New Roman" w:hAnsi="Times New Roman" w:cs="Times New Roman"/>
                <w:sz w:val="24"/>
                <w:szCs w:val="24"/>
              </w:rPr>
              <w:t>предприятию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29AC" w:rsidRPr="006B684B">
              <w:rPr>
                <w:sz w:val="24"/>
                <w:szCs w:val="24"/>
              </w:rPr>
              <w:t>о</w:t>
            </w:r>
            <w:r w:rsidR="007629AC" w:rsidRPr="006B684B">
              <w:rPr>
                <w:rFonts w:ascii="Times New Roman" w:hAnsi="Times New Roman" w:cs="Times New Roman"/>
                <w:sz w:val="24"/>
                <w:szCs w:val="24"/>
              </w:rPr>
              <w:t xml:space="preserve">формить первичные документы  по учету </w:t>
            </w:r>
            <w:r w:rsidR="007629AC" w:rsidRPr="006B684B">
              <w:rPr>
                <w:rFonts w:ascii="Times New Roman" w:hAnsi="Times New Roman" w:cs="Times New Roman"/>
                <w:bCs/>
                <w:sz w:val="24"/>
                <w:szCs w:val="24"/>
              </w:rPr>
              <w:t>поступления ОС. Аналитический учет ОС</w:t>
            </w:r>
          </w:p>
          <w:p w:rsidR="007629AC" w:rsidRDefault="007629AC" w:rsidP="007629AC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>Акт о приемке активов</w:t>
            </w:r>
          </w:p>
          <w:p w:rsidR="007629AC" w:rsidRDefault="007629AC" w:rsidP="007629AC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>Акт приемки-передачи долгосрочных активов</w:t>
            </w:r>
          </w:p>
          <w:p w:rsidR="007629AC" w:rsidRDefault="007629AC" w:rsidP="007629AC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>Инвентарная карточка учета долгосрочных активов</w:t>
            </w:r>
          </w:p>
          <w:p w:rsidR="007629AC" w:rsidRPr="007629AC" w:rsidRDefault="007629AC" w:rsidP="007629AC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>Накладная на внутреннее перемещение долгосрочных активов</w:t>
            </w:r>
          </w:p>
          <w:p w:rsidR="00A73F3C" w:rsidRDefault="007629AC" w:rsidP="00A73F3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906042">
              <w:rPr>
                <w:sz w:val="24"/>
                <w:szCs w:val="24"/>
              </w:rPr>
              <w:t xml:space="preserve"> </w:t>
            </w:r>
            <w:r w:rsidR="00A73F3C">
              <w:rPr>
                <w:sz w:val="24"/>
                <w:szCs w:val="24"/>
              </w:rPr>
              <w:t>2</w:t>
            </w:r>
            <w:proofErr w:type="gramStart"/>
            <w:r w:rsidR="00A73F3C">
              <w:rPr>
                <w:sz w:val="24"/>
                <w:szCs w:val="24"/>
              </w:rPr>
              <w:t xml:space="preserve"> </w:t>
            </w:r>
            <w:r w:rsidR="00A73F3C">
              <w:rPr>
                <w:b w:val="0"/>
                <w:sz w:val="24"/>
                <w:szCs w:val="24"/>
                <w:lang w:eastAsia="en-US"/>
              </w:rPr>
              <w:t xml:space="preserve">  С</w:t>
            </w:r>
            <w:proofErr w:type="gramEnd"/>
            <w:r w:rsidR="00A73F3C">
              <w:rPr>
                <w:b w:val="0"/>
                <w:sz w:val="24"/>
                <w:szCs w:val="24"/>
                <w:lang w:eastAsia="en-US"/>
              </w:rPr>
              <w:t>оставить и заполнить Журнал хозяйственных операций по</w:t>
            </w:r>
            <w:r w:rsidR="00A73F3C" w:rsidRPr="007629AC">
              <w:rPr>
                <w:b w:val="0"/>
                <w:sz w:val="24"/>
                <w:szCs w:val="24"/>
                <w:lang w:eastAsia="en-US"/>
              </w:rPr>
              <w:t xml:space="preserve"> учету </w:t>
            </w:r>
            <w:r w:rsidR="00A73F3C" w:rsidRPr="007629AC">
              <w:rPr>
                <w:b w:val="0"/>
                <w:bCs w:val="0"/>
                <w:sz w:val="24"/>
                <w:szCs w:val="24"/>
              </w:rPr>
              <w:t>поступления ОС</w:t>
            </w:r>
          </w:p>
          <w:p w:rsidR="007629AC" w:rsidRPr="00906042" w:rsidRDefault="007629AC" w:rsidP="00762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Pr="00906042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Pr="00906042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9AC" w:rsidRPr="00906042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AC" w:rsidRPr="00B50FA4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  <w:r w:rsidR="00A73F3C">
              <w:rPr>
                <w:rFonts w:ascii="Times New Roman" w:hAnsi="Times New Roman" w:cs="Times New Roman"/>
                <w:sz w:val="24"/>
                <w:szCs w:val="24"/>
              </w:rPr>
              <w:t>документы и корреспонденция составлены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ошибок, </w:t>
            </w:r>
          </w:p>
          <w:p w:rsidR="007629AC" w:rsidRPr="00B50FA4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  <w:r w:rsidR="00A73F3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  <w:proofErr w:type="gramStart"/>
            <w:r w:rsidR="00A73F3C">
              <w:rPr>
                <w:rFonts w:ascii="Times New Roman" w:hAnsi="Times New Roman" w:cs="Times New Roman"/>
                <w:sz w:val="24"/>
                <w:szCs w:val="24"/>
              </w:rPr>
              <w:t>составлены</w:t>
            </w:r>
            <w:proofErr w:type="gramEnd"/>
            <w:r w:rsidR="00A73F3C"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 w:rsidR="00A73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73F3C">
              <w:rPr>
                <w:rFonts w:ascii="Times New Roman" w:hAnsi="Times New Roman" w:cs="Times New Roman"/>
                <w:sz w:val="24"/>
                <w:szCs w:val="24"/>
              </w:rPr>
              <w:t>корреспонденци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 xml:space="preserve">и допущены незначительные ошибки </w:t>
            </w:r>
          </w:p>
          <w:p w:rsidR="007629AC" w:rsidRPr="00B50FA4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>допущены ошибки при оформлении документов и проводок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29AC" w:rsidRPr="00B50FA4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«2» - зада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684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неверно; </w:t>
            </w:r>
          </w:p>
          <w:p w:rsidR="007629AC" w:rsidRPr="00B50FA4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Работа не сдана в срок</w:t>
            </w:r>
          </w:p>
          <w:p w:rsidR="007629AC" w:rsidRPr="00906042" w:rsidRDefault="007629AC" w:rsidP="002673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9AC" w:rsidRDefault="007629AC" w:rsidP="007629A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29AC" w:rsidRPr="00906042" w:rsidRDefault="007629AC" w:rsidP="007629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A73F3C">
        <w:rPr>
          <w:rFonts w:ascii="Times New Roman" w:hAnsi="Times New Roman" w:cs="Times New Roman"/>
          <w:b/>
          <w:sz w:val="24"/>
          <w:szCs w:val="24"/>
        </w:rPr>
        <w:t>7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0E5821" w:rsidRPr="007629AC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7629A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D2325"/>
    <w:multiLevelType w:val="hybridMultilevel"/>
    <w:tmpl w:val="FDBA921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629AC"/>
    <w:rsid w:val="000E5821"/>
    <w:rsid w:val="00190430"/>
    <w:rsid w:val="00543310"/>
    <w:rsid w:val="006A6AE3"/>
    <w:rsid w:val="006B684B"/>
    <w:rsid w:val="007629AC"/>
    <w:rsid w:val="00A7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AC"/>
  </w:style>
  <w:style w:type="paragraph" w:styleId="1">
    <w:name w:val="heading 1"/>
    <w:basedOn w:val="a"/>
    <w:next w:val="a"/>
    <w:link w:val="10"/>
    <w:uiPriority w:val="9"/>
    <w:qFormat/>
    <w:rsid w:val="0076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7629A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9AC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7629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629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7629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2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2021-04-04T16:42:00Z</dcterms:created>
  <dcterms:modified xsi:type="dcterms:W3CDTF">2021-04-04T17:11:00Z</dcterms:modified>
</cp:coreProperties>
</file>